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A301" w14:textId="32EF7571" w:rsidR="00E82E5F" w:rsidRPr="000E6D31" w:rsidRDefault="000E6D31" w:rsidP="000E6D31">
      <w:pPr>
        <w:spacing w:after="0" w:line="240" w:lineRule="auto"/>
        <w:rPr>
          <w:rFonts w:ascii="Times New Roman" w:hAnsi="Times New Roman" w:cs="Times New Roman"/>
          <w:b/>
          <w:bCs/>
        </w:rPr>
      </w:pPr>
      <w:r w:rsidRPr="000E6D31">
        <w:rPr>
          <w:b/>
          <w:bCs/>
          <w:noProof/>
        </w:rPr>
        <w:drawing>
          <wp:anchor distT="0" distB="0" distL="114300" distR="114300" simplePos="0" relativeHeight="251658240" behindDoc="0" locked="0" layoutInCell="1" allowOverlap="1" wp14:anchorId="2D3164F7" wp14:editId="0E93DC88">
            <wp:simplePos x="0" y="0"/>
            <wp:positionH relativeFrom="column">
              <wp:posOffset>-432435</wp:posOffset>
            </wp:positionH>
            <wp:positionV relativeFrom="paragraph">
              <wp:posOffset>-252095</wp:posOffset>
            </wp:positionV>
            <wp:extent cx="1110417" cy="1076325"/>
            <wp:effectExtent l="0" t="0" r="0" b="0"/>
            <wp:wrapNone/>
            <wp:docPr id="1"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417" cy="10763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0E6D31">
        <w:rPr>
          <w:b/>
          <w:bCs/>
        </w:rPr>
        <w:t xml:space="preserve">                          </w:t>
      </w:r>
      <w:r w:rsidRPr="00B65273">
        <w:rPr>
          <w:rFonts w:ascii="Times New Roman" w:hAnsi="Times New Roman" w:cs="Times New Roman"/>
          <w:b/>
          <w:bCs/>
          <w:sz w:val="28"/>
          <w:szCs w:val="28"/>
        </w:rPr>
        <w:t>UNIVERSIDAD TECNOLÓGICA DE PANAMÁ</w:t>
      </w:r>
    </w:p>
    <w:p w14:paraId="494E3CF9" w14:textId="460BB067" w:rsidR="000E6D31" w:rsidRDefault="000E6D31" w:rsidP="000E6D31">
      <w:pPr>
        <w:spacing w:after="0" w:line="240" w:lineRule="auto"/>
        <w:jc w:val="center"/>
        <w:rPr>
          <w:rFonts w:ascii="Times New Roman" w:hAnsi="Times New Roman" w:cs="Times New Roman"/>
          <w:b/>
          <w:bCs/>
        </w:rPr>
      </w:pPr>
      <w:r w:rsidRPr="000E6D31">
        <w:rPr>
          <w:rFonts w:ascii="Times New Roman" w:hAnsi="Times New Roman" w:cs="Times New Roman"/>
          <w:b/>
          <w:bCs/>
        </w:rPr>
        <w:t xml:space="preserve">        VICERRECTORÍA DE INVESTIGACIÓN POSTGRADO Y EXTENSIÓN</w:t>
      </w:r>
    </w:p>
    <w:p w14:paraId="5985ED9A" w14:textId="77777777" w:rsidR="00041C4B" w:rsidRPr="000E6D31" w:rsidRDefault="00041C4B" w:rsidP="000E6D31">
      <w:pPr>
        <w:spacing w:after="0" w:line="240" w:lineRule="auto"/>
        <w:jc w:val="center"/>
        <w:rPr>
          <w:rFonts w:ascii="Times New Roman" w:hAnsi="Times New Roman" w:cs="Times New Roman"/>
          <w:b/>
          <w:bCs/>
        </w:rPr>
      </w:pPr>
    </w:p>
    <w:p w14:paraId="01F9224A" w14:textId="77777777" w:rsidR="000E6D31" w:rsidRPr="000E6D31" w:rsidRDefault="000E6D31" w:rsidP="000E6D31">
      <w:pPr>
        <w:spacing w:after="0" w:line="240" w:lineRule="auto"/>
        <w:jc w:val="center"/>
        <w:rPr>
          <w:rFonts w:ascii="Times New Roman" w:hAnsi="Times New Roman" w:cs="Times New Roman"/>
          <w:b/>
          <w:bCs/>
        </w:rPr>
      </w:pPr>
      <w:r w:rsidRPr="000E6D31">
        <w:rPr>
          <w:rFonts w:ascii="Times New Roman" w:hAnsi="Times New Roman" w:cs="Times New Roman"/>
          <w:b/>
          <w:bCs/>
        </w:rPr>
        <w:t>DIRECCIÓN DE EXTENSIÓN</w:t>
      </w:r>
    </w:p>
    <w:p w14:paraId="4DA50F3A" w14:textId="77777777" w:rsidR="000E6D31" w:rsidRPr="000E6D31" w:rsidRDefault="000E6D31" w:rsidP="000E6D31">
      <w:pPr>
        <w:spacing w:line="240" w:lineRule="auto"/>
        <w:jc w:val="center"/>
        <w:rPr>
          <w:rFonts w:ascii="Times New Roman" w:hAnsi="Times New Roman" w:cs="Times New Roman"/>
          <w:b/>
          <w:bCs/>
        </w:rPr>
      </w:pPr>
    </w:p>
    <w:p w14:paraId="50461391" w14:textId="4E00A12A" w:rsidR="000E6D31" w:rsidRDefault="000E6D31" w:rsidP="00041C4B">
      <w:pPr>
        <w:spacing w:line="240" w:lineRule="auto"/>
        <w:jc w:val="center"/>
        <w:rPr>
          <w:rFonts w:ascii="Times New Roman" w:hAnsi="Times New Roman" w:cs="Times New Roman"/>
          <w:b/>
          <w:bCs/>
        </w:rPr>
      </w:pPr>
      <w:r w:rsidRPr="000E6D31">
        <w:rPr>
          <w:rFonts w:ascii="Times New Roman" w:hAnsi="Times New Roman" w:cs="Times New Roman"/>
          <w:b/>
          <w:bCs/>
        </w:rPr>
        <w:t>Formulario de Verificación de Expedie</w:t>
      </w:r>
      <w:r>
        <w:rPr>
          <w:rFonts w:ascii="Times New Roman" w:hAnsi="Times New Roman" w:cs="Times New Roman"/>
          <w:b/>
          <w:bCs/>
        </w:rPr>
        <w:t>nte</w:t>
      </w:r>
    </w:p>
    <w:tbl>
      <w:tblPr>
        <w:tblStyle w:val="Tablaconcuadrcula"/>
        <w:tblW w:w="0" w:type="auto"/>
        <w:tblLook w:val="04A0" w:firstRow="1" w:lastRow="0" w:firstColumn="1" w:lastColumn="0" w:noHBand="0" w:noVBand="1"/>
      </w:tblPr>
      <w:tblGrid>
        <w:gridCol w:w="1418"/>
        <w:gridCol w:w="7976"/>
      </w:tblGrid>
      <w:tr w:rsidR="000E6D31" w14:paraId="4C58A8CF" w14:textId="77777777" w:rsidTr="000E6D31">
        <w:tc>
          <w:tcPr>
            <w:tcW w:w="1418" w:type="dxa"/>
            <w:tcBorders>
              <w:top w:val="nil"/>
              <w:left w:val="nil"/>
              <w:bottom w:val="nil"/>
              <w:right w:val="nil"/>
            </w:tcBorders>
          </w:tcPr>
          <w:p w14:paraId="2B6976F2" w14:textId="24E61895" w:rsidR="000E6D31" w:rsidRDefault="000E6D31" w:rsidP="000E6D31">
            <w:pPr>
              <w:jc w:val="both"/>
              <w:rPr>
                <w:rFonts w:ascii="Times New Roman" w:hAnsi="Times New Roman" w:cs="Times New Roman"/>
                <w:b/>
                <w:bCs/>
              </w:rPr>
            </w:pPr>
          </w:p>
          <w:p w14:paraId="0804F085" w14:textId="77777777" w:rsidR="000E6D31" w:rsidRDefault="000E6D31" w:rsidP="000E6D31">
            <w:pPr>
              <w:jc w:val="both"/>
              <w:rPr>
                <w:rFonts w:ascii="Times New Roman" w:hAnsi="Times New Roman" w:cs="Times New Roman"/>
                <w:b/>
                <w:bCs/>
              </w:rPr>
            </w:pPr>
            <w:r>
              <w:rPr>
                <w:rFonts w:ascii="Times New Roman" w:hAnsi="Times New Roman" w:cs="Times New Roman"/>
                <w:b/>
                <w:bCs/>
              </w:rPr>
              <w:t>Documento:</w:t>
            </w:r>
          </w:p>
        </w:tc>
        <w:tc>
          <w:tcPr>
            <w:tcW w:w="7976" w:type="dxa"/>
            <w:tcBorders>
              <w:top w:val="nil"/>
              <w:left w:val="nil"/>
              <w:right w:val="nil"/>
            </w:tcBorders>
          </w:tcPr>
          <w:p w14:paraId="08902F6F" w14:textId="77777777" w:rsidR="000E6D31" w:rsidRDefault="000E6D31" w:rsidP="000E6D31">
            <w:pPr>
              <w:jc w:val="center"/>
              <w:rPr>
                <w:rFonts w:ascii="Times New Roman" w:hAnsi="Times New Roman" w:cs="Times New Roman"/>
                <w:b/>
                <w:bCs/>
              </w:rPr>
            </w:pPr>
          </w:p>
          <w:p w14:paraId="408BC02F" w14:textId="15B1B379" w:rsidR="00124F6B" w:rsidRDefault="00124F6B" w:rsidP="00124F6B">
            <w:pPr>
              <w:rPr>
                <w:rFonts w:ascii="Times New Roman" w:hAnsi="Times New Roman" w:cs="Times New Roman"/>
                <w:b/>
                <w:bCs/>
              </w:rPr>
            </w:pPr>
          </w:p>
        </w:tc>
      </w:tr>
      <w:tr w:rsidR="000E6D31" w14:paraId="79F8E54F" w14:textId="77777777" w:rsidTr="000E6D31">
        <w:tc>
          <w:tcPr>
            <w:tcW w:w="1418" w:type="dxa"/>
            <w:tcBorders>
              <w:top w:val="nil"/>
              <w:left w:val="nil"/>
              <w:bottom w:val="nil"/>
              <w:right w:val="nil"/>
            </w:tcBorders>
          </w:tcPr>
          <w:p w14:paraId="0050EFF5" w14:textId="1A094F1B" w:rsidR="000E6D31" w:rsidRDefault="000E6D31" w:rsidP="000E6D31">
            <w:pPr>
              <w:jc w:val="center"/>
              <w:rPr>
                <w:rFonts w:ascii="Times New Roman" w:hAnsi="Times New Roman" w:cs="Times New Roman"/>
                <w:b/>
                <w:bCs/>
              </w:rPr>
            </w:pPr>
          </w:p>
          <w:p w14:paraId="3C124CEA" w14:textId="77777777" w:rsidR="000E6D31" w:rsidRDefault="000E6D31" w:rsidP="000E6D31">
            <w:pPr>
              <w:rPr>
                <w:rFonts w:ascii="Times New Roman" w:hAnsi="Times New Roman" w:cs="Times New Roman"/>
                <w:b/>
                <w:bCs/>
              </w:rPr>
            </w:pPr>
            <w:r>
              <w:rPr>
                <w:rFonts w:ascii="Times New Roman" w:hAnsi="Times New Roman" w:cs="Times New Roman"/>
                <w:b/>
                <w:bCs/>
              </w:rPr>
              <w:t>Número:</w:t>
            </w:r>
          </w:p>
        </w:tc>
        <w:tc>
          <w:tcPr>
            <w:tcW w:w="7976" w:type="dxa"/>
            <w:tcBorders>
              <w:left w:val="nil"/>
              <w:right w:val="nil"/>
            </w:tcBorders>
          </w:tcPr>
          <w:p w14:paraId="7FDBE174" w14:textId="77777777" w:rsidR="000E6D31" w:rsidRDefault="000E6D31" w:rsidP="000E6D31">
            <w:pPr>
              <w:jc w:val="center"/>
              <w:rPr>
                <w:rFonts w:ascii="Times New Roman" w:hAnsi="Times New Roman" w:cs="Times New Roman"/>
                <w:b/>
                <w:bCs/>
              </w:rPr>
            </w:pPr>
          </w:p>
          <w:p w14:paraId="251D8EB8" w14:textId="698BA68A" w:rsidR="00124F6B" w:rsidRDefault="00124F6B" w:rsidP="00124F6B">
            <w:pPr>
              <w:rPr>
                <w:rFonts w:ascii="Times New Roman" w:hAnsi="Times New Roman" w:cs="Times New Roman"/>
                <w:b/>
                <w:bCs/>
              </w:rPr>
            </w:pPr>
            <w:r>
              <w:rPr>
                <w:rFonts w:ascii="Times New Roman" w:hAnsi="Times New Roman" w:cs="Times New Roman"/>
                <w:b/>
                <w:bCs/>
              </w:rPr>
              <w:t xml:space="preserve"> </w:t>
            </w:r>
          </w:p>
        </w:tc>
      </w:tr>
      <w:tr w:rsidR="000E6D31" w14:paraId="3056F3B5" w14:textId="77777777" w:rsidTr="00124F6B">
        <w:trPr>
          <w:trHeight w:val="256"/>
        </w:trPr>
        <w:tc>
          <w:tcPr>
            <w:tcW w:w="1418" w:type="dxa"/>
            <w:tcBorders>
              <w:top w:val="nil"/>
              <w:left w:val="nil"/>
              <w:bottom w:val="nil"/>
              <w:right w:val="nil"/>
            </w:tcBorders>
          </w:tcPr>
          <w:p w14:paraId="5C81F7F1" w14:textId="443501A3" w:rsidR="000E6D31" w:rsidRDefault="000E6D31" w:rsidP="000E6D31">
            <w:pPr>
              <w:jc w:val="both"/>
              <w:rPr>
                <w:rFonts w:ascii="Times New Roman" w:hAnsi="Times New Roman" w:cs="Times New Roman"/>
                <w:b/>
                <w:bCs/>
              </w:rPr>
            </w:pPr>
          </w:p>
          <w:p w14:paraId="0111B64A" w14:textId="77777777" w:rsidR="000E6D31" w:rsidRDefault="000E6D31" w:rsidP="000E6D31">
            <w:pPr>
              <w:jc w:val="both"/>
              <w:rPr>
                <w:rFonts w:ascii="Times New Roman" w:hAnsi="Times New Roman" w:cs="Times New Roman"/>
                <w:b/>
                <w:bCs/>
              </w:rPr>
            </w:pPr>
            <w:r>
              <w:rPr>
                <w:rFonts w:ascii="Times New Roman" w:hAnsi="Times New Roman" w:cs="Times New Roman"/>
                <w:b/>
                <w:bCs/>
              </w:rPr>
              <w:t>Partes:</w:t>
            </w:r>
          </w:p>
        </w:tc>
        <w:tc>
          <w:tcPr>
            <w:tcW w:w="7976" w:type="dxa"/>
            <w:tcBorders>
              <w:left w:val="nil"/>
              <w:right w:val="nil"/>
            </w:tcBorders>
          </w:tcPr>
          <w:p w14:paraId="6B07E995" w14:textId="77777777" w:rsidR="000E6D31" w:rsidRDefault="000E6D31" w:rsidP="000E6D31">
            <w:pPr>
              <w:jc w:val="center"/>
              <w:rPr>
                <w:rFonts w:ascii="Times New Roman" w:hAnsi="Times New Roman" w:cs="Times New Roman"/>
                <w:b/>
                <w:bCs/>
              </w:rPr>
            </w:pPr>
          </w:p>
          <w:p w14:paraId="1F8AF147" w14:textId="052C8451" w:rsidR="00124F6B" w:rsidRDefault="00124F6B" w:rsidP="00124F6B">
            <w:pPr>
              <w:rPr>
                <w:rFonts w:ascii="Times New Roman" w:hAnsi="Times New Roman" w:cs="Times New Roman"/>
                <w:b/>
                <w:bCs/>
              </w:rPr>
            </w:pPr>
          </w:p>
        </w:tc>
      </w:tr>
    </w:tbl>
    <w:p w14:paraId="12D02D9A" w14:textId="1562C062" w:rsidR="000E6D31" w:rsidRPr="000E6D31" w:rsidRDefault="000E6D31" w:rsidP="000E6D31">
      <w:pPr>
        <w:spacing w:line="240" w:lineRule="auto"/>
        <w:jc w:val="center"/>
        <w:rPr>
          <w:rFonts w:ascii="Times New Roman" w:hAnsi="Times New Roman" w:cs="Times New Roman"/>
          <w:b/>
          <w:bCs/>
        </w:rPr>
      </w:pPr>
    </w:p>
    <w:p w14:paraId="090F36C1" w14:textId="025B6340" w:rsidR="00DA73DB" w:rsidRDefault="00DA73DB" w:rsidP="00DA73DB">
      <w:pPr>
        <w:spacing w:after="0" w:line="240" w:lineRule="auto"/>
        <w:jc w:val="both"/>
        <w:rPr>
          <w:rFonts w:ascii="Times New Roman" w:hAnsi="Times New Roman" w:cs="Times New Roman"/>
        </w:rPr>
      </w:pPr>
    </w:p>
    <w:p w14:paraId="577229AC" w14:textId="1B9E583C" w:rsidR="00354B55" w:rsidRDefault="000E6D31" w:rsidP="00DA73DB">
      <w:pPr>
        <w:spacing w:after="0" w:line="240" w:lineRule="auto"/>
        <w:jc w:val="both"/>
        <w:rPr>
          <w:rFonts w:ascii="Times New Roman" w:hAnsi="Times New Roman" w:cs="Times New Roman"/>
        </w:rPr>
      </w:pPr>
      <w:r>
        <w:rPr>
          <w:rFonts w:ascii="Times New Roman" w:hAnsi="Times New Roman" w:cs="Times New Roman"/>
        </w:rPr>
        <w:t xml:space="preserve">Documentos solicitados por Contraloría General de la República, que deben </w:t>
      </w:r>
      <w:r w:rsidR="00354B55">
        <w:rPr>
          <w:rFonts w:ascii="Times New Roman" w:hAnsi="Times New Roman" w:cs="Times New Roman"/>
        </w:rPr>
        <w:t>con</w:t>
      </w:r>
      <w:r>
        <w:rPr>
          <w:rFonts w:ascii="Times New Roman" w:hAnsi="Times New Roman" w:cs="Times New Roman"/>
        </w:rPr>
        <w:t xml:space="preserve">formar </w:t>
      </w:r>
      <w:r w:rsidR="00354B55">
        <w:rPr>
          <w:rFonts w:ascii="Times New Roman" w:hAnsi="Times New Roman" w:cs="Times New Roman"/>
        </w:rPr>
        <w:t>el</w:t>
      </w:r>
      <w:r>
        <w:rPr>
          <w:rFonts w:ascii="Times New Roman" w:hAnsi="Times New Roman" w:cs="Times New Roman"/>
        </w:rPr>
        <w:t xml:space="preserve"> expediente:</w:t>
      </w:r>
    </w:p>
    <w:p w14:paraId="5732427E" w14:textId="77777777" w:rsidR="00DA73DB" w:rsidRDefault="00DA73DB" w:rsidP="00DA73DB">
      <w:pPr>
        <w:spacing w:after="0" w:line="24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9394"/>
      </w:tblGrid>
      <w:tr w:rsidR="00124F6B" w:rsidRPr="00124F6B" w14:paraId="4F93524E" w14:textId="77777777" w:rsidTr="00124F6B">
        <w:tc>
          <w:tcPr>
            <w:tcW w:w="9394" w:type="dxa"/>
          </w:tcPr>
          <w:p w14:paraId="669A7BFC" w14:textId="0933B223" w:rsidR="00124F6B" w:rsidRPr="00124F6B" w:rsidRDefault="00B65273" w:rsidP="00124F6B">
            <w:pPr>
              <w:pStyle w:val="Prrafodelista"/>
              <w:numPr>
                <w:ilvl w:val="0"/>
                <w:numId w:val="2"/>
              </w:numPr>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088CB255" wp14:editId="59652DB6">
                  <wp:simplePos x="0" y="0"/>
                  <wp:positionH relativeFrom="margin">
                    <wp:posOffset>218440</wp:posOffset>
                  </wp:positionH>
                  <wp:positionV relativeFrom="paragraph">
                    <wp:posOffset>78740</wp:posOffset>
                  </wp:positionV>
                  <wp:extent cx="180975" cy="180975"/>
                  <wp:effectExtent l="0" t="0" r="9525" b="9525"/>
                  <wp:wrapNone/>
                  <wp:docPr id="5" name="Imagen 5"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F6B" w:rsidRPr="00124F6B">
              <w:rPr>
                <w:rFonts w:ascii="Times New Roman" w:hAnsi="Times New Roman" w:cs="Times New Roman"/>
              </w:rPr>
              <w:t>Nota de intención de convenio por parte de la empresa / organización, aprobada por el Rector.</w:t>
            </w:r>
          </w:p>
        </w:tc>
      </w:tr>
      <w:tr w:rsidR="00124F6B" w:rsidRPr="00124F6B" w14:paraId="04784AF8" w14:textId="77777777" w:rsidTr="00124F6B">
        <w:tc>
          <w:tcPr>
            <w:tcW w:w="9394" w:type="dxa"/>
          </w:tcPr>
          <w:p w14:paraId="61C9596B" w14:textId="755801BF" w:rsidR="00124F6B" w:rsidRPr="00124F6B" w:rsidRDefault="00B65273" w:rsidP="00124F6B">
            <w:pPr>
              <w:pStyle w:val="Prrafodelista"/>
              <w:numPr>
                <w:ilvl w:val="0"/>
                <w:numId w:val="3"/>
              </w:numPr>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79FAA2E8" wp14:editId="0C9B32D5">
                  <wp:simplePos x="0" y="0"/>
                  <wp:positionH relativeFrom="margin">
                    <wp:posOffset>222250</wp:posOffset>
                  </wp:positionH>
                  <wp:positionV relativeFrom="paragraph">
                    <wp:posOffset>78105</wp:posOffset>
                  </wp:positionV>
                  <wp:extent cx="180975" cy="180975"/>
                  <wp:effectExtent l="0" t="0" r="9525" b="9525"/>
                  <wp:wrapNone/>
                  <wp:docPr id="6" name="Imagen 6"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F6B" w:rsidRPr="00124F6B">
              <w:rPr>
                <w:rFonts w:ascii="Times New Roman" w:hAnsi="Times New Roman" w:cs="Times New Roman"/>
              </w:rPr>
              <w:t>Certificación del Registro Público del organismo (Un año de vigencia)</w:t>
            </w:r>
          </w:p>
        </w:tc>
      </w:tr>
      <w:tr w:rsidR="00124F6B" w:rsidRPr="00124F6B" w14:paraId="6CD3F6AC" w14:textId="77777777" w:rsidTr="00124F6B">
        <w:tc>
          <w:tcPr>
            <w:tcW w:w="9394" w:type="dxa"/>
          </w:tcPr>
          <w:p w14:paraId="15E0D18E" w14:textId="163CAAE0" w:rsidR="00124F6B" w:rsidRPr="00DA73DB" w:rsidRDefault="00B65273" w:rsidP="00DA73DB">
            <w:pPr>
              <w:pStyle w:val="Prrafodelista"/>
              <w:numPr>
                <w:ilvl w:val="0"/>
                <w:numId w:val="3"/>
              </w:numPr>
              <w:jc w:val="both"/>
              <w:rPr>
                <w:rFonts w:ascii="Times New Roman" w:hAnsi="Times New Roman" w:cs="Times New Roman"/>
              </w:rPr>
            </w:pPr>
            <w:r>
              <w:rPr>
                <w:noProof/>
              </w:rPr>
              <w:drawing>
                <wp:anchor distT="0" distB="0" distL="114300" distR="114300" simplePos="0" relativeHeight="251669504" behindDoc="0" locked="0" layoutInCell="1" allowOverlap="1" wp14:anchorId="43716F45" wp14:editId="4DA76A34">
                  <wp:simplePos x="0" y="0"/>
                  <wp:positionH relativeFrom="margin">
                    <wp:posOffset>231775</wp:posOffset>
                  </wp:positionH>
                  <wp:positionV relativeFrom="paragraph">
                    <wp:posOffset>81280</wp:posOffset>
                  </wp:positionV>
                  <wp:extent cx="180975" cy="180975"/>
                  <wp:effectExtent l="0" t="0" r="9525" b="9525"/>
                  <wp:wrapNone/>
                  <wp:docPr id="7" name="Imagen 7"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DB" w:rsidRPr="00DA73DB">
              <w:rPr>
                <w:rFonts w:ascii="Times New Roman" w:hAnsi="Times New Roman" w:cs="Times New Roman"/>
              </w:rPr>
              <w:t xml:space="preserve">Acta de la de la reunión donde la Junta Directiva de la contraparte donde acordó la firma del convenio (Únicamente para los casos en los cuales la contraparte no es una Sociedad Anónima. Ejemplo: Fundaciones </w:t>
            </w:r>
            <w:proofErr w:type="spellStart"/>
            <w:r w:rsidR="00DA73DB" w:rsidRPr="00DA73DB">
              <w:rPr>
                <w:rFonts w:ascii="Times New Roman" w:hAnsi="Times New Roman" w:cs="Times New Roman"/>
              </w:rPr>
              <w:t>ONG´s</w:t>
            </w:r>
            <w:proofErr w:type="spellEnd"/>
            <w:r w:rsidR="00DA73DB" w:rsidRPr="00DA73DB">
              <w:rPr>
                <w:rFonts w:ascii="Times New Roman" w:hAnsi="Times New Roman" w:cs="Times New Roman"/>
              </w:rPr>
              <w:t>, etc.)</w:t>
            </w:r>
          </w:p>
        </w:tc>
      </w:tr>
      <w:tr w:rsidR="00124F6B" w:rsidRPr="00124F6B" w14:paraId="2E1C3A31" w14:textId="77777777" w:rsidTr="00124F6B">
        <w:tc>
          <w:tcPr>
            <w:tcW w:w="9394" w:type="dxa"/>
          </w:tcPr>
          <w:p w14:paraId="1AAB0645" w14:textId="00EECA4F" w:rsidR="00124F6B" w:rsidRPr="00DA73DB" w:rsidRDefault="00B65273" w:rsidP="00DA73DB">
            <w:pPr>
              <w:pStyle w:val="Prrafodelista"/>
              <w:numPr>
                <w:ilvl w:val="0"/>
                <w:numId w:val="3"/>
              </w:numPr>
              <w:jc w:val="both"/>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77DDE460" wp14:editId="6264C383">
                  <wp:simplePos x="0" y="0"/>
                  <wp:positionH relativeFrom="margin">
                    <wp:posOffset>222250</wp:posOffset>
                  </wp:positionH>
                  <wp:positionV relativeFrom="paragraph">
                    <wp:posOffset>86995</wp:posOffset>
                  </wp:positionV>
                  <wp:extent cx="180975" cy="180975"/>
                  <wp:effectExtent l="0" t="0" r="9525" b="9525"/>
                  <wp:wrapNone/>
                  <wp:docPr id="8" name="Imagen 8"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DB">
              <w:rPr>
                <w:rFonts w:ascii="Times New Roman" w:hAnsi="Times New Roman" w:cs="Times New Roman"/>
                <w:sz w:val="24"/>
                <w:szCs w:val="24"/>
              </w:rPr>
              <w:t xml:space="preserve">Copia de cédula </w:t>
            </w:r>
            <w:r w:rsidR="00DA73DB">
              <w:rPr>
                <w:rFonts w:ascii="Times New Roman" w:hAnsi="Times New Roman" w:cs="Times New Roman"/>
              </w:rPr>
              <w:t>o pasaporte del representante legal de</w:t>
            </w:r>
            <w:r w:rsidR="00333D71">
              <w:rPr>
                <w:rFonts w:ascii="Times New Roman" w:hAnsi="Times New Roman" w:cs="Times New Roman"/>
              </w:rPr>
              <w:t xml:space="preserve"> la organización</w:t>
            </w:r>
            <w:r w:rsidR="00DA73DB">
              <w:rPr>
                <w:rFonts w:ascii="Times New Roman" w:hAnsi="Times New Roman" w:cs="Times New Roman"/>
              </w:rPr>
              <w:t>.</w:t>
            </w:r>
          </w:p>
        </w:tc>
      </w:tr>
      <w:tr w:rsidR="00333D71" w:rsidRPr="00124F6B" w14:paraId="1265D802" w14:textId="77777777" w:rsidTr="00124F6B">
        <w:tc>
          <w:tcPr>
            <w:tcW w:w="9394" w:type="dxa"/>
          </w:tcPr>
          <w:p w14:paraId="5149AC5A" w14:textId="2F290632" w:rsidR="00333D71" w:rsidRDefault="00333D71" w:rsidP="00DA73DB">
            <w:pPr>
              <w:pStyle w:val="Prrafodelista"/>
              <w:numPr>
                <w:ilvl w:val="0"/>
                <w:numId w:val="3"/>
              </w:numPr>
              <w:jc w:val="both"/>
              <w:rPr>
                <w:noProof/>
              </w:rPr>
            </w:pPr>
            <w:r w:rsidRPr="00333D71">
              <w:rPr>
                <w:rFonts w:ascii="Times New Roman" w:hAnsi="Times New Roman" w:cs="Times New Roman"/>
              </w:rPr>
              <w:drawing>
                <wp:anchor distT="0" distB="0" distL="114300" distR="114300" simplePos="0" relativeHeight="251677696" behindDoc="0" locked="0" layoutInCell="1" allowOverlap="1" wp14:anchorId="1BEE437B" wp14:editId="270463A2">
                  <wp:simplePos x="0" y="0"/>
                  <wp:positionH relativeFrom="margin">
                    <wp:posOffset>225425</wp:posOffset>
                  </wp:positionH>
                  <wp:positionV relativeFrom="paragraph">
                    <wp:posOffset>93980</wp:posOffset>
                  </wp:positionV>
                  <wp:extent cx="180975" cy="180975"/>
                  <wp:effectExtent l="0" t="0" r="9525" b="9525"/>
                  <wp:wrapNone/>
                  <wp:docPr id="309453001" name="Imagen 309453001"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D71">
              <w:rPr>
                <w:rFonts w:ascii="Times New Roman" w:hAnsi="Times New Roman" w:cs="Times New Roman"/>
              </w:rPr>
              <w:t>Poder otorgado por el Representante Legal, autenticado por notario cuando no sea él quien firme el convenio.</w:t>
            </w:r>
            <w:r>
              <w:rPr>
                <w:noProof/>
              </w:rPr>
              <w:t xml:space="preserve"> </w:t>
            </w:r>
          </w:p>
        </w:tc>
      </w:tr>
      <w:tr w:rsidR="00333D71" w:rsidRPr="00124F6B" w14:paraId="3D4516AF" w14:textId="77777777" w:rsidTr="00124F6B">
        <w:tc>
          <w:tcPr>
            <w:tcW w:w="9394" w:type="dxa"/>
          </w:tcPr>
          <w:p w14:paraId="19F09306" w14:textId="533639B0" w:rsidR="00333D71" w:rsidRPr="00333D71" w:rsidRDefault="00333D71" w:rsidP="00DA73DB">
            <w:pPr>
              <w:pStyle w:val="Prrafodelista"/>
              <w:numPr>
                <w:ilvl w:val="0"/>
                <w:numId w:val="3"/>
              </w:numPr>
              <w:jc w:val="both"/>
              <w:rPr>
                <w:rFonts w:ascii="Times New Roman" w:hAnsi="Times New Roman" w:cs="Times New Roman"/>
              </w:rPr>
            </w:pPr>
            <w:r w:rsidRPr="00333D71">
              <w:rPr>
                <w:rFonts w:ascii="Times New Roman" w:hAnsi="Times New Roman" w:cs="Times New Roman"/>
              </w:rPr>
              <w:t>Copia de nota RUTP-N-67-026-2023 (Atribuciones del Rector a la firma de convenios)</w:t>
            </w:r>
            <w:r>
              <w:rPr>
                <w:noProof/>
              </w:rPr>
              <w:drawing>
                <wp:anchor distT="0" distB="0" distL="114300" distR="114300" simplePos="0" relativeHeight="251679744" behindDoc="0" locked="0" layoutInCell="1" allowOverlap="1" wp14:anchorId="6C6CF763" wp14:editId="03C4FD16">
                  <wp:simplePos x="0" y="0"/>
                  <wp:positionH relativeFrom="margin">
                    <wp:posOffset>215900</wp:posOffset>
                  </wp:positionH>
                  <wp:positionV relativeFrom="paragraph">
                    <wp:posOffset>81915</wp:posOffset>
                  </wp:positionV>
                  <wp:extent cx="180975" cy="180975"/>
                  <wp:effectExtent l="0" t="0" r="9525" b="9525"/>
                  <wp:wrapNone/>
                  <wp:docPr id="643540080" name="Imagen 643540080"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w:t>
            </w:r>
          </w:p>
        </w:tc>
      </w:tr>
      <w:tr w:rsidR="00124F6B" w:rsidRPr="00124F6B" w14:paraId="407DAA9B" w14:textId="77777777" w:rsidTr="00124F6B">
        <w:tc>
          <w:tcPr>
            <w:tcW w:w="9394" w:type="dxa"/>
          </w:tcPr>
          <w:p w14:paraId="0BF13B54" w14:textId="16C901D7" w:rsidR="00124F6B" w:rsidRPr="00DA73DB" w:rsidRDefault="00B65273" w:rsidP="00DA73DB">
            <w:pPr>
              <w:pStyle w:val="Prrafodelista"/>
              <w:numPr>
                <w:ilvl w:val="0"/>
                <w:numId w:val="3"/>
              </w:numPr>
              <w:jc w:val="both"/>
              <w:rPr>
                <w:rFonts w:ascii="Times New Roman" w:hAnsi="Times New Roman" w:cs="Times New Roman"/>
              </w:rPr>
            </w:pPr>
            <w:r>
              <w:rPr>
                <w:noProof/>
              </w:rPr>
              <w:drawing>
                <wp:anchor distT="0" distB="0" distL="114300" distR="114300" simplePos="0" relativeHeight="251671552" behindDoc="0" locked="0" layoutInCell="1" allowOverlap="1" wp14:anchorId="5D4C1EC2" wp14:editId="285A1DBF">
                  <wp:simplePos x="0" y="0"/>
                  <wp:positionH relativeFrom="margin">
                    <wp:posOffset>222250</wp:posOffset>
                  </wp:positionH>
                  <wp:positionV relativeFrom="paragraph">
                    <wp:posOffset>78105</wp:posOffset>
                  </wp:positionV>
                  <wp:extent cx="180975" cy="180975"/>
                  <wp:effectExtent l="0" t="0" r="9525" b="9525"/>
                  <wp:wrapNone/>
                  <wp:docPr id="9" name="Imagen 9"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DB" w:rsidRPr="00DA73DB">
              <w:rPr>
                <w:rFonts w:ascii="Times New Roman" w:hAnsi="Times New Roman" w:cs="Times New Roman"/>
              </w:rPr>
              <w:t>Certificación de la Dirección de Recursos Humanos de nombramiento del señor Rector.</w:t>
            </w:r>
          </w:p>
        </w:tc>
      </w:tr>
      <w:tr w:rsidR="00124F6B" w:rsidRPr="00124F6B" w14:paraId="10D0E74D" w14:textId="77777777" w:rsidTr="00124F6B">
        <w:tc>
          <w:tcPr>
            <w:tcW w:w="9394" w:type="dxa"/>
          </w:tcPr>
          <w:p w14:paraId="3006D2C7" w14:textId="65835586" w:rsidR="00124F6B" w:rsidRPr="00DA73DB" w:rsidRDefault="00B65273" w:rsidP="00DA73DB">
            <w:pPr>
              <w:pStyle w:val="Prrafodelista"/>
              <w:numPr>
                <w:ilvl w:val="0"/>
                <w:numId w:val="3"/>
              </w:numPr>
              <w:jc w:val="both"/>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615199A4" wp14:editId="3751AA64">
                  <wp:simplePos x="0" y="0"/>
                  <wp:positionH relativeFrom="margin">
                    <wp:posOffset>222250</wp:posOffset>
                  </wp:positionH>
                  <wp:positionV relativeFrom="paragraph">
                    <wp:posOffset>71755</wp:posOffset>
                  </wp:positionV>
                  <wp:extent cx="180975" cy="180975"/>
                  <wp:effectExtent l="0" t="0" r="9525" b="9525"/>
                  <wp:wrapNone/>
                  <wp:docPr id="10" name="Imagen 10"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DB" w:rsidRPr="00DA73DB">
              <w:rPr>
                <w:rFonts w:ascii="Times New Roman" w:hAnsi="Times New Roman" w:cs="Times New Roman"/>
              </w:rPr>
              <w:t>Copia de cédula del señor Rector de la Universidad Tecnológica de Panamá</w:t>
            </w:r>
            <w:r w:rsidR="00DA73DB">
              <w:rPr>
                <w:rFonts w:ascii="Times New Roman" w:hAnsi="Times New Roman" w:cs="Times New Roman"/>
              </w:rPr>
              <w:t>.</w:t>
            </w:r>
          </w:p>
        </w:tc>
      </w:tr>
      <w:tr w:rsidR="00124F6B" w:rsidRPr="00124F6B" w14:paraId="52850138" w14:textId="77777777" w:rsidTr="00124F6B">
        <w:tc>
          <w:tcPr>
            <w:tcW w:w="9394" w:type="dxa"/>
          </w:tcPr>
          <w:p w14:paraId="394621A1" w14:textId="79B57A30" w:rsidR="00124F6B" w:rsidRPr="00DA73DB" w:rsidRDefault="00B65273" w:rsidP="00DA73DB">
            <w:pPr>
              <w:pStyle w:val="Prrafodelista"/>
              <w:numPr>
                <w:ilvl w:val="0"/>
                <w:numId w:val="3"/>
              </w:numPr>
              <w:jc w:val="both"/>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7A71FA44" wp14:editId="6E4B1A22">
                  <wp:simplePos x="0" y="0"/>
                  <wp:positionH relativeFrom="margin">
                    <wp:posOffset>231775</wp:posOffset>
                  </wp:positionH>
                  <wp:positionV relativeFrom="paragraph">
                    <wp:posOffset>85090</wp:posOffset>
                  </wp:positionV>
                  <wp:extent cx="180975" cy="180975"/>
                  <wp:effectExtent l="0" t="0" r="9525" b="9525"/>
                  <wp:wrapNone/>
                  <wp:docPr id="11" name="Imagen 11" descr="Icono Ok. Botón De Página Web De Ok Sobre Fondo Blanco. Fotos, Retratos,  Imágenes Y Fotografía De Archivo Libres De Derecho. Image 6618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o Ok. Botón De Página Web De Ok Sobre Fondo Blanco. Fotos, Retratos,  Imágenes Y Fotografía De Archivo Libres De Derecho. Image 661815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DB" w:rsidRPr="00532AB2">
              <w:rPr>
                <w:rFonts w:ascii="Times New Roman" w:hAnsi="Times New Roman" w:cs="Times New Roman"/>
              </w:rPr>
              <w:t>Convenio original y copia</w:t>
            </w:r>
            <w:r w:rsidR="00DA73DB">
              <w:rPr>
                <w:rFonts w:ascii="Times New Roman" w:hAnsi="Times New Roman" w:cs="Times New Roman"/>
              </w:rPr>
              <w:t xml:space="preserve"> (1).</w:t>
            </w:r>
          </w:p>
        </w:tc>
      </w:tr>
    </w:tbl>
    <w:p w14:paraId="14FEC44E" w14:textId="207B9878" w:rsidR="00041C4B" w:rsidRDefault="00041C4B" w:rsidP="00041C4B">
      <w:pPr>
        <w:spacing w:line="240" w:lineRule="auto"/>
        <w:jc w:val="both"/>
        <w:rPr>
          <w:rFonts w:ascii="Times New Roman" w:hAnsi="Times New Roman" w:cs="Times New Roman"/>
        </w:rPr>
      </w:pPr>
    </w:p>
    <w:p w14:paraId="0CBD97AA" w14:textId="77777777" w:rsidR="00041C4B" w:rsidRDefault="00041C4B" w:rsidP="00041C4B">
      <w:pPr>
        <w:spacing w:line="240" w:lineRule="auto"/>
        <w:jc w:val="both"/>
        <w:rPr>
          <w:rFonts w:ascii="Times New Roman" w:hAnsi="Times New Roman" w:cs="Times New Roman"/>
        </w:rPr>
      </w:pPr>
      <w:r>
        <w:rPr>
          <w:rFonts w:ascii="Times New Roman" w:hAnsi="Times New Roman" w:cs="Times New Roman"/>
        </w:rPr>
        <w:t>Observaciones:</w:t>
      </w:r>
    </w:p>
    <w:p w14:paraId="6070187E" w14:textId="624FED6D" w:rsidR="00041C4B" w:rsidRPr="00B65273" w:rsidRDefault="00041C4B" w:rsidP="00333D71">
      <w:pPr>
        <w:pStyle w:val="Prrafodelista"/>
        <w:spacing w:line="240" w:lineRule="auto"/>
        <w:jc w:val="both"/>
        <w:rPr>
          <w:rFonts w:ascii="Times New Roman" w:hAnsi="Times New Roman" w:cs="Times New Roman"/>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394"/>
      </w:tblGrid>
      <w:tr w:rsidR="00041C4B" w:rsidRPr="00041C4B" w14:paraId="630D5C49" w14:textId="77777777" w:rsidTr="00041C4B">
        <w:tc>
          <w:tcPr>
            <w:tcW w:w="9394" w:type="dxa"/>
          </w:tcPr>
          <w:p w14:paraId="2FF4F2A4" w14:textId="77777777" w:rsidR="00041C4B" w:rsidRPr="00041C4B" w:rsidRDefault="00041C4B" w:rsidP="00041C4B">
            <w:pPr>
              <w:jc w:val="both"/>
              <w:rPr>
                <w:rFonts w:ascii="Times New Roman" w:hAnsi="Times New Roman" w:cs="Times New Roman"/>
                <w:sz w:val="28"/>
                <w:szCs w:val="28"/>
              </w:rPr>
            </w:pPr>
          </w:p>
        </w:tc>
      </w:tr>
      <w:tr w:rsidR="00041C4B" w:rsidRPr="00041C4B" w14:paraId="448E11C7" w14:textId="77777777" w:rsidTr="00041C4B">
        <w:tc>
          <w:tcPr>
            <w:tcW w:w="9394" w:type="dxa"/>
          </w:tcPr>
          <w:p w14:paraId="129A4D24" w14:textId="77777777" w:rsidR="00041C4B" w:rsidRPr="00041C4B" w:rsidRDefault="00041C4B" w:rsidP="00041C4B">
            <w:pPr>
              <w:jc w:val="both"/>
              <w:rPr>
                <w:rFonts w:ascii="Times New Roman" w:hAnsi="Times New Roman" w:cs="Times New Roman"/>
                <w:sz w:val="28"/>
                <w:szCs w:val="28"/>
              </w:rPr>
            </w:pPr>
          </w:p>
        </w:tc>
      </w:tr>
      <w:tr w:rsidR="00041C4B" w:rsidRPr="00041C4B" w14:paraId="361B690A" w14:textId="77777777" w:rsidTr="00041C4B">
        <w:tc>
          <w:tcPr>
            <w:tcW w:w="9394" w:type="dxa"/>
          </w:tcPr>
          <w:p w14:paraId="194CE5DF" w14:textId="77777777" w:rsidR="00041C4B" w:rsidRPr="00041C4B" w:rsidRDefault="00041C4B" w:rsidP="00041C4B">
            <w:pPr>
              <w:jc w:val="both"/>
              <w:rPr>
                <w:rFonts w:ascii="Times New Roman" w:hAnsi="Times New Roman" w:cs="Times New Roman"/>
                <w:sz w:val="28"/>
                <w:szCs w:val="28"/>
              </w:rPr>
            </w:pPr>
          </w:p>
        </w:tc>
      </w:tr>
    </w:tbl>
    <w:p w14:paraId="549973FB" w14:textId="77777777" w:rsidR="00532AB2" w:rsidRPr="00041C4B" w:rsidRDefault="00041C4B" w:rsidP="00041C4B">
      <w:pPr>
        <w:spacing w:line="240" w:lineRule="auto"/>
        <w:jc w:val="both"/>
        <w:rPr>
          <w:rFonts w:ascii="Times New Roman" w:hAnsi="Times New Roman" w:cs="Times New Roman"/>
        </w:rPr>
      </w:pPr>
      <w:r w:rsidRPr="00041C4B">
        <w:rPr>
          <w:rFonts w:ascii="Times New Roman" w:hAnsi="Times New Roman" w:cs="Times New Roman"/>
        </w:rPr>
        <w:t xml:space="preserve">  </w:t>
      </w:r>
      <w:r w:rsidR="00532AB2" w:rsidRPr="00041C4B">
        <w:rPr>
          <w:rFonts w:ascii="Times New Roman" w:hAnsi="Times New Roman" w:cs="Times New Roman"/>
        </w:rPr>
        <w:t xml:space="preserve">  </w:t>
      </w:r>
    </w:p>
    <w:p w14:paraId="1E034BBD" w14:textId="77777777" w:rsidR="00532AB2" w:rsidRDefault="00532AB2" w:rsidP="000E6D31">
      <w:pPr>
        <w:spacing w:line="24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52"/>
        <w:gridCol w:w="2267"/>
        <w:gridCol w:w="1417"/>
        <w:gridCol w:w="1701"/>
        <w:gridCol w:w="3162"/>
      </w:tblGrid>
      <w:tr w:rsidR="00041C4B" w14:paraId="397C532C" w14:textId="77777777" w:rsidTr="00B65273">
        <w:tc>
          <w:tcPr>
            <w:tcW w:w="852" w:type="dxa"/>
            <w:tcBorders>
              <w:top w:val="nil"/>
              <w:left w:val="nil"/>
              <w:bottom w:val="nil"/>
              <w:right w:val="nil"/>
            </w:tcBorders>
          </w:tcPr>
          <w:p w14:paraId="7F7D462E" w14:textId="77777777" w:rsidR="00041C4B" w:rsidRPr="00041C4B" w:rsidRDefault="00041C4B" w:rsidP="000E6D31">
            <w:pPr>
              <w:jc w:val="both"/>
              <w:rPr>
                <w:rFonts w:ascii="Times New Roman" w:hAnsi="Times New Roman" w:cs="Times New Roman"/>
                <w:b/>
                <w:bCs/>
              </w:rPr>
            </w:pPr>
            <w:r w:rsidRPr="00041C4B">
              <w:rPr>
                <w:rFonts w:ascii="Times New Roman" w:hAnsi="Times New Roman" w:cs="Times New Roman"/>
                <w:b/>
                <w:bCs/>
              </w:rPr>
              <w:t>Fecha:</w:t>
            </w:r>
          </w:p>
        </w:tc>
        <w:tc>
          <w:tcPr>
            <w:tcW w:w="2267" w:type="dxa"/>
            <w:tcBorders>
              <w:top w:val="nil"/>
              <w:left w:val="nil"/>
              <w:right w:val="nil"/>
            </w:tcBorders>
          </w:tcPr>
          <w:p w14:paraId="03FA5F95" w14:textId="30461FDD" w:rsidR="00041C4B" w:rsidRDefault="00041C4B" w:rsidP="000E6D31">
            <w:pPr>
              <w:jc w:val="both"/>
              <w:rPr>
                <w:rFonts w:ascii="Times New Roman" w:hAnsi="Times New Roman" w:cs="Times New Roman"/>
              </w:rPr>
            </w:pPr>
          </w:p>
        </w:tc>
        <w:tc>
          <w:tcPr>
            <w:tcW w:w="1417" w:type="dxa"/>
            <w:tcBorders>
              <w:top w:val="nil"/>
              <w:left w:val="nil"/>
              <w:bottom w:val="nil"/>
              <w:right w:val="nil"/>
            </w:tcBorders>
          </w:tcPr>
          <w:p w14:paraId="373176D3" w14:textId="77777777" w:rsidR="00041C4B" w:rsidRDefault="00041C4B" w:rsidP="000E6D31">
            <w:pPr>
              <w:jc w:val="both"/>
              <w:rPr>
                <w:rFonts w:ascii="Times New Roman" w:hAnsi="Times New Roman" w:cs="Times New Roman"/>
              </w:rPr>
            </w:pPr>
          </w:p>
        </w:tc>
        <w:tc>
          <w:tcPr>
            <w:tcW w:w="1701" w:type="dxa"/>
            <w:tcBorders>
              <w:top w:val="nil"/>
              <w:left w:val="nil"/>
              <w:bottom w:val="nil"/>
              <w:right w:val="nil"/>
            </w:tcBorders>
          </w:tcPr>
          <w:p w14:paraId="7FA8501E" w14:textId="77777777" w:rsidR="00041C4B" w:rsidRPr="00041C4B" w:rsidRDefault="00041C4B" w:rsidP="000E6D31">
            <w:pPr>
              <w:jc w:val="both"/>
              <w:rPr>
                <w:rFonts w:ascii="Times New Roman" w:hAnsi="Times New Roman" w:cs="Times New Roman"/>
                <w:b/>
                <w:bCs/>
              </w:rPr>
            </w:pPr>
            <w:r w:rsidRPr="00041C4B">
              <w:rPr>
                <w:rFonts w:ascii="Times New Roman" w:hAnsi="Times New Roman" w:cs="Times New Roman"/>
                <w:b/>
                <w:bCs/>
              </w:rPr>
              <w:t xml:space="preserve">Preparado por: </w:t>
            </w:r>
          </w:p>
        </w:tc>
        <w:tc>
          <w:tcPr>
            <w:tcW w:w="3162" w:type="dxa"/>
            <w:tcBorders>
              <w:top w:val="nil"/>
              <w:left w:val="nil"/>
              <w:right w:val="nil"/>
            </w:tcBorders>
          </w:tcPr>
          <w:p w14:paraId="77169C6F" w14:textId="2769E50C" w:rsidR="00041C4B" w:rsidRDefault="00DA73DB" w:rsidP="000E6D31">
            <w:pPr>
              <w:jc w:val="both"/>
              <w:rPr>
                <w:rFonts w:ascii="Times New Roman" w:hAnsi="Times New Roman" w:cs="Times New Roman"/>
              </w:rPr>
            </w:pPr>
            <w:r>
              <w:rPr>
                <w:rFonts w:ascii="Times New Roman" w:hAnsi="Times New Roman" w:cs="Times New Roman"/>
              </w:rPr>
              <w:t xml:space="preserve">   </w:t>
            </w:r>
          </w:p>
        </w:tc>
      </w:tr>
      <w:tr w:rsidR="00DA73DB" w14:paraId="561E5232" w14:textId="77777777" w:rsidTr="00B65273">
        <w:tc>
          <w:tcPr>
            <w:tcW w:w="852" w:type="dxa"/>
            <w:tcBorders>
              <w:top w:val="nil"/>
              <w:left w:val="nil"/>
              <w:bottom w:val="nil"/>
              <w:right w:val="nil"/>
            </w:tcBorders>
          </w:tcPr>
          <w:p w14:paraId="60570ACB" w14:textId="77777777" w:rsidR="00DA73DB" w:rsidRPr="00041C4B" w:rsidRDefault="00DA73DB" w:rsidP="000E6D31">
            <w:pPr>
              <w:jc w:val="both"/>
              <w:rPr>
                <w:rFonts w:ascii="Times New Roman" w:hAnsi="Times New Roman" w:cs="Times New Roman"/>
                <w:b/>
                <w:bCs/>
              </w:rPr>
            </w:pPr>
          </w:p>
        </w:tc>
        <w:tc>
          <w:tcPr>
            <w:tcW w:w="2267" w:type="dxa"/>
            <w:tcBorders>
              <w:left w:val="nil"/>
              <w:bottom w:val="nil"/>
              <w:right w:val="nil"/>
            </w:tcBorders>
          </w:tcPr>
          <w:p w14:paraId="064607E2" w14:textId="77777777" w:rsidR="00DA73DB" w:rsidRDefault="00DA73DB" w:rsidP="000E6D31">
            <w:pPr>
              <w:jc w:val="both"/>
              <w:rPr>
                <w:rFonts w:ascii="Times New Roman" w:hAnsi="Times New Roman" w:cs="Times New Roman"/>
              </w:rPr>
            </w:pPr>
          </w:p>
        </w:tc>
        <w:tc>
          <w:tcPr>
            <w:tcW w:w="1417" w:type="dxa"/>
            <w:tcBorders>
              <w:top w:val="nil"/>
              <w:left w:val="nil"/>
              <w:bottom w:val="nil"/>
              <w:right w:val="nil"/>
            </w:tcBorders>
          </w:tcPr>
          <w:p w14:paraId="47A91F6D" w14:textId="77777777" w:rsidR="00DA73DB" w:rsidRDefault="00DA73DB" w:rsidP="000E6D31">
            <w:pPr>
              <w:jc w:val="both"/>
              <w:rPr>
                <w:rFonts w:ascii="Times New Roman" w:hAnsi="Times New Roman" w:cs="Times New Roman"/>
              </w:rPr>
            </w:pPr>
          </w:p>
        </w:tc>
        <w:tc>
          <w:tcPr>
            <w:tcW w:w="1701" w:type="dxa"/>
            <w:tcBorders>
              <w:top w:val="nil"/>
              <w:left w:val="nil"/>
              <w:bottom w:val="nil"/>
              <w:right w:val="nil"/>
            </w:tcBorders>
          </w:tcPr>
          <w:p w14:paraId="3E276686" w14:textId="77777777" w:rsidR="00DA73DB" w:rsidRPr="00041C4B" w:rsidRDefault="00DA73DB" w:rsidP="000E6D31">
            <w:pPr>
              <w:jc w:val="both"/>
              <w:rPr>
                <w:rFonts w:ascii="Times New Roman" w:hAnsi="Times New Roman" w:cs="Times New Roman"/>
                <w:b/>
                <w:bCs/>
              </w:rPr>
            </w:pPr>
          </w:p>
        </w:tc>
        <w:tc>
          <w:tcPr>
            <w:tcW w:w="3162" w:type="dxa"/>
            <w:tcBorders>
              <w:left w:val="nil"/>
              <w:bottom w:val="nil"/>
              <w:right w:val="nil"/>
            </w:tcBorders>
          </w:tcPr>
          <w:p w14:paraId="0894F8ED" w14:textId="2484BD0D" w:rsidR="00DA73DB" w:rsidRDefault="00DA73DB" w:rsidP="00DA73DB">
            <w:pPr>
              <w:jc w:val="center"/>
              <w:rPr>
                <w:rFonts w:ascii="Times New Roman" w:hAnsi="Times New Roman" w:cs="Times New Roman"/>
              </w:rPr>
            </w:pPr>
            <w:r>
              <w:rPr>
                <w:rFonts w:ascii="Times New Roman" w:hAnsi="Times New Roman" w:cs="Times New Roman"/>
              </w:rPr>
              <w:t>Yaribeth Gómez Robles</w:t>
            </w:r>
          </w:p>
        </w:tc>
      </w:tr>
    </w:tbl>
    <w:p w14:paraId="718F9AC5" w14:textId="77777777" w:rsidR="00532AB2" w:rsidRDefault="00532AB2" w:rsidP="00333D71">
      <w:pPr>
        <w:spacing w:line="240" w:lineRule="auto"/>
        <w:jc w:val="both"/>
        <w:rPr>
          <w:rFonts w:ascii="Times New Roman" w:hAnsi="Times New Roman" w:cs="Times New Roman"/>
        </w:rPr>
      </w:pPr>
    </w:p>
    <w:sectPr w:rsidR="00532AB2" w:rsidSect="000E6D31">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3D0"/>
    <w:multiLevelType w:val="hybridMultilevel"/>
    <w:tmpl w:val="B1EC18E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25E60FCB"/>
    <w:multiLevelType w:val="hybridMultilevel"/>
    <w:tmpl w:val="2708E256"/>
    <w:lvl w:ilvl="0" w:tplc="A0268196">
      <w:start w:val="1"/>
      <w:numFmt w:val="bullet"/>
      <w:lvlText w:val=""/>
      <w:lvlJc w:val="left"/>
      <w:pPr>
        <w:ind w:left="720" w:hanging="360"/>
      </w:pPr>
      <w:rPr>
        <w:rFonts w:ascii="Symbol" w:hAnsi="Symbol" w:hint="default"/>
        <w:sz w:val="40"/>
        <w:szCs w:val="4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49AA32DC"/>
    <w:multiLevelType w:val="hybridMultilevel"/>
    <w:tmpl w:val="EB9EBD2A"/>
    <w:lvl w:ilvl="0" w:tplc="A7DAFA94">
      <w:start w:val="1"/>
      <w:numFmt w:val="bullet"/>
      <w:lvlText w:val=""/>
      <w:lvlJc w:val="left"/>
      <w:pPr>
        <w:ind w:left="720" w:hanging="360"/>
      </w:pPr>
      <w:rPr>
        <w:rFonts w:ascii="Symbol" w:hAnsi="Symbol" w:hint="default"/>
        <w:sz w:val="40"/>
        <w:szCs w:val="4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AE55B26"/>
    <w:multiLevelType w:val="hybridMultilevel"/>
    <w:tmpl w:val="7FE27240"/>
    <w:lvl w:ilvl="0" w:tplc="67E67E28">
      <w:start w:val="1"/>
      <w:numFmt w:val="bullet"/>
      <w:lvlText w:val=""/>
      <w:lvlJc w:val="left"/>
      <w:pPr>
        <w:ind w:left="720" w:hanging="360"/>
      </w:pPr>
      <w:rPr>
        <w:rFonts w:ascii="Symbol" w:hAnsi="Symbol" w:hint="default"/>
        <w:sz w:val="44"/>
        <w:szCs w:val="44"/>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061977298">
    <w:abstractNumId w:val="3"/>
  </w:num>
  <w:num w:numId="2" w16cid:durableId="1131631896">
    <w:abstractNumId w:val="2"/>
  </w:num>
  <w:num w:numId="3" w16cid:durableId="583073905">
    <w:abstractNumId w:val="1"/>
  </w:num>
  <w:num w:numId="4" w16cid:durableId="157577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31"/>
    <w:rsid w:val="00041C4B"/>
    <w:rsid w:val="000E3872"/>
    <w:rsid w:val="000E6D31"/>
    <w:rsid w:val="00124F6B"/>
    <w:rsid w:val="001D2999"/>
    <w:rsid w:val="00300CE5"/>
    <w:rsid w:val="00333D71"/>
    <w:rsid w:val="003503DE"/>
    <w:rsid w:val="00354B55"/>
    <w:rsid w:val="00532AB2"/>
    <w:rsid w:val="00B65273"/>
    <w:rsid w:val="00C11D6D"/>
    <w:rsid w:val="00DA73DB"/>
    <w:rsid w:val="00E82E5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C8BC"/>
  <w15:chartTrackingRefBased/>
  <w15:docId w15:val="{96CE89D2-592D-4010-B0D3-BC5C5ED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6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3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elisa">
      <a:majorFont>
        <a:latin typeface="Book Antiqua"/>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Yaribeth Gomez</dc:creator>
  <cp:keywords/>
  <dc:description/>
  <cp:lastModifiedBy>Yaribeth Gomez</cp:lastModifiedBy>
  <cp:revision>5</cp:revision>
  <dcterms:created xsi:type="dcterms:W3CDTF">2023-03-16T16:22:00Z</dcterms:created>
  <dcterms:modified xsi:type="dcterms:W3CDTF">2023-08-01T14:21:00Z</dcterms:modified>
</cp:coreProperties>
</file>